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EA787" w14:textId="0769F108" w:rsidR="00CB6A83" w:rsidRDefault="00CB6A83" w:rsidP="00CB6A83">
      <w:r>
        <w:t>For Staff and Volunteers</w:t>
      </w:r>
    </w:p>
    <w:p w14:paraId="7185FD3B" w14:textId="77777777" w:rsidR="00CB6A83" w:rsidRDefault="00CB6A83" w:rsidP="00CB6A83"/>
    <w:p w14:paraId="614C5847" w14:textId="56652B30" w:rsidR="00CB6A83" w:rsidRDefault="003A1B5E" w:rsidP="00CB6A83">
      <w:r>
        <w:t>Global Destiny Concern</w:t>
      </w:r>
      <w:r w:rsidR="003B7D2A">
        <w:t xml:space="preserve">: </w:t>
      </w:r>
      <w:r>
        <w:t xml:space="preserve"> </w:t>
      </w:r>
      <w:r w:rsidR="00CB6A83">
        <w:t xml:space="preserve">Confidentiality </w:t>
      </w:r>
      <w:r w:rsidR="003E3DB1">
        <w:t xml:space="preserve">Policy with </w:t>
      </w:r>
      <w:r w:rsidR="00CB6A83">
        <w:t>Agreement</w:t>
      </w:r>
    </w:p>
    <w:p w14:paraId="20D99F4E" w14:textId="77777777" w:rsidR="004C0B3A" w:rsidRDefault="004C0B3A" w:rsidP="00CB6A83"/>
    <w:p w14:paraId="51EF99C0" w14:textId="02F85EC6" w:rsidR="00CB6A83" w:rsidRDefault="00CB6A83" w:rsidP="00CB6A83">
      <w:pPr>
        <w:pStyle w:val="ListParagraph"/>
        <w:numPr>
          <w:ilvl w:val="0"/>
          <w:numId w:val="1"/>
        </w:numPr>
      </w:pPr>
      <w:r>
        <w:t>Purpose</w:t>
      </w:r>
    </w:p>
    <w:p w14:paraId="48E383CB" w14:textId="59B29171" w:rsidR="00CB6A83" w:rsidRDefault="00CB6A83" w:rsidP="00CB6A83">
      <w:r>
        <w:t xml:space="preserve">The purpose of this Confidentiality Agreement is to protect the identity and privacy of </w:t>
      </w:r>
      <w:proofErr w:type="gramStart"/>
      <w:r>
        <w:t>our</w:t>
      </w:r>
      <w:proofErr w:type="gramEnd"/>
    </w:p>
    <w:p w14:paraId="5B43E114" w14:textId="6273D31B" w:rsidR="00CB6A83" w:rsidRDefault="00CB6A83" w:rsidP="00CB6A83">
      <w:r>
        <w:t>Christian brothers and sisters. Staff and Volunteers at the organisation encounter personal and sensitive information</w:t>
      </w:r>
      <w:r w:rsidR="009C4597">
        <w:t xml:space="preserve"> of</w:t>
      </w:r>
      <w:r>
        <w:t xml:space="preserve"> our brethren.</w:t>
      </w:r>
    </w:p>
    <w:p w14:paraId="405A86B2" w14:textId="300E338F" w:rsidR="00CB6A83" w:rsidRDefault="00CB6A83" w:rsidP="00CB6A83">
      <w:r>
        <w:t>This is particularly true when assisting them about their Christian spiritual state. Therefore, it is very important to refrain from disclosing any information to third parties about our brethren to avoid causing them harm.</w:t>
      </w:r>
    </w:p>
    <w:p w14:paraId="51A5452A" w14:textId="1F81D7A9" w:rsidR="00CB6A83" w:rsidRDefault="004C0B3A" w:rsidP="00CB6A83">
      <w:pPr>
        <w:pStyle w:val="ListParagraph"/>
        <w:numPr>
          <w:ilvl w:val="0"/>
          <w:numId w:val="1"/>
        </w:numPr>
      </w:pPr>
      <w:r>
        <w:t>Confidential Information</w:t>
      </w:r>
    </w:p>
    <w:p w14:paraId="6BEE394C" w14:textId="7E9E8F77" w:rsidR="00CB6A83" w:rsidRDefault="00CB6A83" w:rsidP="00CB6A83">
      <w:r>
        <w:t xml:space="preserve"> Confidential </w:t>
      </w:r>
      <w:r w:rsidR="004C0B3A">
        <w:t>brother and sister</w:t>
      </w:r>
      <w:r>
        <w:t xml:space="preserve"> information should never be discussed in the presence of</w:t>
      </w:r>
    </w:p>
    <w:p w14:paraId="33787C50" w14:textId="7AA27796" w:rsidR="00CB6A83" w:rsidRDefault="00CB6A83" w:rsidP="00CB6A83">
      <w:r>
        <w:t>third parties. Any files and/or documents containing confidential</w:t>
      </w:r>
      <w:r w:rsidR="004C0B3A">
        <w:t xml:space="preserve"> </w:t>
      </w:r>
      <w:r>
        <w:t>information should never be shared or released to third parties</w:t>
      </w:r>
      <w:r w:rsidR="007B11FD">
        <w:t>.</w:t>
      </w:r>
    </w:p>
    <w:p w14:paraId="3045D6D7" w14:textId="77777777" w:rsidR="00CB6A83" w:rsidRDefault="00CB6A83" w:rsidP="00CB6A83">
      <w:r>
        <w:t>Confidential information includes, but is not limited to, the following:</w:t>
      </w:r>
    </w:p>
    <w:p w14:paraId="35877631" w14:textId="00774557" w:rsidR="004C0B3A" w:rsidRDefault="00CB6A83" w:rsidP="004C0B3A">
      <w:pPr>
        <w:pStyle w:val="ListParagraph"/>
        <w:numPr>
          <w:ilvl w:val="0"/>
          <w:numId w:val="2"/>
        </w:numPr>
      </w:pPr>
      <w:r>
        <w:t>Identifying information about the</w:t>
      </w:r>
      <w:r w:rsidR="004C0B3A">
        <w:t xml:space="preserve"> Christian</w:t>
      </w:r>
      <w:r>
        <w:t xml:space="preserve"> </w:t>
      </w:r>
      <w:r w:rsidR="004C0B3A">
        <w:t>brother or sister</w:t>
      </w:r>
      <w:r>
        <w:t xml:space="preserve"> including name, address</w:t>
      </w:r>
      <w:r w:rsidR="004C0B3A">
        <w:t>, email</w:t>
      </w:r>
      <w:r>
        <w:t xml:space="preserve"> or phone number;</w:t>
      </w:r>
      <w:bookmarkStart w:id="0" w:name="_GoBack"/>
      <w:bookmarkEnd w:id="0"/>
    </w:p>
    <w:p w14:paraId="36C531EE" w14:textId="1A303109" w:rsidR="004C0B3A" w:rsidRDefault="00CB6A83" w:rsidP="004C0B3A">
      <w:pPr>
        <w:pStyle w:val="ListParagraph"/>
        <w:numPr>
          <w:ilvl w:val="0"/>
          <w:numId w:val="2"/>
        </w:numPr>
      </w:pPr>
      <w:r>
        <w:t xml:space="preserve">Information relating to the </w:t>
      </w:r>
      <w:r w:rsidR="004C0B3A">
        <w:t>Christian brother or sister family</w:t>
      </w:r>
      <w:r>
        <w:t>;</w:t>
      </w:r>
    </w:p>
    <w:p w14:paraId="2635B179" w14:textId="3807CEE6" w:rsidR="00CB6A83" w:rsidRDefault="004C0B3A" w:rsidP="00CB6A83">
      <w:pPr>
        <w:pStyle w:val="ListParagraph"/>
        <w:numPr>
          <w:ilvl w:val="0"/>
          <w:numId w:val="2"/>
        </w:numPr>
      </w:pPr>
      <w:r>
        <w:t xml:space="preserve">Information </w:t>
      </w:r>
      <w:r w:rsidR="00F34ACB">
        <w:t>regarding</w:t>
      </w:r>
      <w:r>
        <w:t xml:space="preserve"> </w:t>
      </w:r>
      <w:r w:rsidR="00F34ACB">
        <w:t>the Christian brother or sister spiritual state;</w:t>
      </w:r>
    </w:p>
    <w:p w14:paraId="1E991869" w14:textId="0BA5694C" w:rsidR="00F34ACB" w:rsidRDefault="00F34ACB" w:rsidP="00CB6A83">
      <w:pPr>
        <w:pStyle w:val="ListParagraph"/>
        <w:numPr>
          <w:ilvl w:val="0"/>
          <w:numId w:val="2"/>
        </w:numPr>
      </w:pPr>
      <w:r>
        <w:t>Information regarding the spiritual challenges the Christian brother or sister is facing;</w:t>
      </w:r>
    </w:p>
    <w:p w14:paraId="6FD8CFFA" w14:textId="304B2BDD" w:rsidR="00F34ACB" w:rsidRDefault="00CB6A83" w:rsidP="00F34ACB">
      <w:pPr>
        <w:pStyle w:val="ListParagraph"/>
        <w:numPr>
          <w:ilvl w:val="0"/>
          <w:numId w:val="2"/>
        </w:numPr>
      </w:pPr>
      <w:r>
        <w:t xml:space="preserve">Any other information that would identify the </w:t>
      </w:r>
      <w:r w:rsidR="00F34ACB">
        <w:t xml:space="preserve">Christian brother or sister </w:t>
      </w:r>
      <w:r>
        <w:t xml:space="preserve">or potentially place </w:t>
      </w:r>
      <w:r w:rsidR="00F34ACB">
        <w:t xml:space="preserve">the Christian brother or sister </w:t>
      </w:r>
      <w:r>
        <w:t>or</w:t>
      </w:r>
      <w:r w:rsidR="00F34ACB">
        <w:t xml:space="preserve"> </w:t>
      </w:r>
      <w:r>
        <w:t>family members at risk.</w:t>
      </w:r>
    </w:p>
    <w:p w14:paraId="4EDE7927" w14:textId="47DAAC07" w:rsidR="00F34ACB" w:rsidRDefault="00F34ACB" w:rsidP="00F34ACB">
      <w:pPr>
        <w:pStyle w:val="ListParagraph"/>
      </w:pPr>
    </w:p>
    <w:p w14:paraId="2B0660BC" w14:textId="77777777" w:rsidR="00F34ACB" w:rsidRDefault="00F34ACB" w:rsidP="00F34ACB">
      <w:pPr>
        <w:pStyle w:val="ListParagraph"/>
      </w:pPr>
    </w:p>
    <w:p w14:paraId="4F80B362" w14:textId="0B161659" w:rsidR="00F34ACB" w:rsidRDefault="00F34ACB" w:rsidP="00CB6A83">
      <w:pPr>
        <w:pStyle w:val="ListParagraph"/>
        <w:numPr>
          <w:ilvl w:val="0"/>
          <w:numId w:val="1"/>
        </w:numPr>
      </w:pPr>
      <w:r>
        <w:t>Terms</w:t>
      </w:r>
      <w:r w:rsidR="00CB6A83">
        <w:t xml:space="preserve"> </w:t>
      </w:r>
    </w:p>
    <w:p w14:paraId="12D980FD" w14:textId="3E8A0222" w:rsidR="00CB6A83" w:rsidRDefault="00CB6A83" w:rsidP="00CB6A83">
      <w:r>
        <w:t>By signing this Confidentiality Agreement, you agree to the highest ethical standards and to abide</w:t>
      </w:r>
    </w:p>
    <w:p w14:paraId="2B6B04E6" w14:textId="0AC893AD" w:rsidR="00606D8C" w:rsidRDefault="00CB6A83" w:rsidP="00CB6A83">
      <w:r>
        <w:t>by the following provisions:</w:t>
      </w:r>
    </w:p>
    <w:p w14:paraId="6090AAF2" w14:textId="5D6389C3" w:rsidR="00CB6A83" w:rsidRDefault="00CB6A83" w:rsidP="00CB6A83">
      <w:r>
        <w:t>1. All communications between staff</w:t>
      </w:r>
      <w:r w:rsidR="00606D8C">
        <w:t>,</w:t>
      </w:r>
      <w:r>
        <w:t xml:space="preserve"> volunteers, an</w:t>
      </w:r>
      <w:r w:rsidR="00606D8C">
        <w:t>d Christian brothers and sisters</w:t>
      </w:r>
      <w:r>
        <w:t xml:space="preserve"> are confidential</w:t>
      </w:r>
    </w:p>
    <w:p w14:paraId="28FAE9CC" w14:textId="77777777" w:rsidR="00CB6A83" w:rsidRDefault="00CB6A83" w:rsidP="00CB6A83">
      <w:r>
        <w:t>2. The staff or volunteer shall not disclose confidential information to a third party without the</w:t>
      </w:r>
    </w:p>
    <w:p w14:paraId="3CE7EF75" w14:textId="7C196756" w:rsidR="00CB6A83" w:rsidRDefault="00606D8C" w:rsidP="00CB6A83">
      <w:r>
        <w:t>Christian brother or sister</w:t>
      </w:r>
      <w:r w:rsidR="00CB6A83">
        <w:t xml:space="preserve"> express consent to release such information.</w:t>
      </w:r>
    </w:p>
    <w:p w14:paraId="28DA25C2" w14:textId="77777777" w:rsidR="00CB6A83" w:rsidRDefault="00CB6A83" w:rsidP="00CB6A83">
      <w:r>
        <w:t>3. The staff or volunteer shall not disclose confidential information to a third party without</w:t>
      </w:r>
    </w:p>
    <w:p w14:paraId="53E75D8A" w14:textId="7EA412AE" w:rsidR="00CB6A83" w:rsidRDefault="00606D8C" w:rsidP="00CB6A83">
      <w:r>
        <w:t>the Christian brother or sister</w:t>
      </w:r>
      <w:r w:rsidR="00CB6A83">
        <w:t xml:space="preserve"> knowledge and consent.</w:t>
      </w:r>
    </w:p>
    <w:p w14:paraId="776DA20E" w14:textId="43EEF53D" w:rsidR="00606D8C" w:rsidRDefault="00606D8C" w:rsidP="00CB6A83"/>
    <w:p w14:paraId="4142EC44" w14:textId="64EF4509" w:rsidR="00606D8C" w:rsidRDefault="00606D8C" w:rsidP="00606D8C">
      <w:pPr>
        <w:pStyle w:val="ListParagraph"/>
        <w:numPr>
          <w:ilvl w:val="0"/>
          <w:numId w:val="1"/>
        </w:numPr>
      </w:pPr>
      <w:r>
        <w:t>Staff and Volunteer Declaration</w:t>
      </w:r>
    </w:p>
    <w:p w14:paraId="70396547" w14:textId="77777777" w:rsidR="00606D8C" w:rsidRDefault="00606D8C" w:rsidP="00606D8C">
      <w:pPr>
        <w:pStyle w:val="ListParagraph"/>
        <w:ind w:left="405"/>
      </w:pPr>
    </w:p>
    <w:p w14:paraId="7A4146CA" w14:textId="7210EFB1" w:rsidR="00CB6A83" w:rsidRDefault="00CB6A83" w:rsidP="00CB6A83">
      <w:pPr>
        <w:pStyle w:val="ListParagraph"/>
        <w:numPr>
          <w:ilvl w:val="0"/>
          <w:numId w:val="3"/>
        </w:numPr>
      </w:pPr>
      <w:r>
        <w:lastRenderedPageBreak/>
        <w:t xml:space="preserve"> I understand that as a staff or volunteer, I have a duty to keep </w:t>
      </w:r>
      <w:r w:rsidR="00606D8C">
        <w:t>Christian brother and sister</w:t>
      </w:r>
      <w:r>
        <w:t xml:space="preserve"> information confidential</w:t>
      </w:r>
      <w:r w:rsidR="00606D8C">
        <w:t xml:space="preserve"> t</w:t>
      </w:r>
      <w:r>
        <w:t>hroughout my term as a staff or volunteer as well as after my employment or volunteer status</w:t>
      </w:r>
      <w:r w:rsidR="00606D8C">
        <w:t xml:space="preserve"> </w:t>
      </w:r>
      <w:r>
        <w:t>ends.</w:t>
      </w:r>
    </w:p>
    <w:p w14:paraId="4A559DDD" w14:textId="52208299" w:rsidR="00CB6A83" w:rsidRDefault="00CB6A83" w:rsidP="00CB6A83">
      <w:pPr>
        <w:pStyle w:val="ListParagraph"/>
        <w:numPr>
          <w:ilvl w:val="0"/>
          <w:numId w:val="3"/>
        </w:numPr>
      </w:pPr>
      <w:r>
        <w:t>I understand that my failure to abide by the terms of this Confidentiality Agreement may</w:t>
      </w:r>
      <w:r w:rsidR="00BC35B6">
        <w:t xml:space="preserve"> </w:t>
      </w:r>
      <w:r>
        <w:t xml:space="preserve">result in the termination of my participation as a staff or volunteer at the </w:t>
      </w:r>
      <w:r w:rsidR="00BC35B6">
        <w:t>organisation.</w:t>
      </w:r>
    </w:p>
    <w:p w14:paraId="0B98E9E1" w14:textId="77777777" w:rsidR="00BC35B6" w:rsidRDefault="00BC35B6" w:rsidP="00CB6A83"/>
    <w:p w14:paraId="5195F55C" w14:textId="06BAFB48" w:rsidR="00CB6A83" w:rsidRDefault="00CB6A83" w:rsidP="00CB6A83">
      <w:r>
        <w:t>I,</w:t>
      </w:r>
      <w:r w:rsidR="00BC35B6">
        <w:t xml:space="preserve"> ……………………………………….</w:t>
      </w:r>
      <w:r>
        <w:t xml:space="preserve"> (print name), have read the above the </w:t>
      </w:r>
      <w:r w:rsidR="00BC35B6">
        <w:t>Global Destiny Concern’</w:t>
      </w:r>
      <w:r>
        <w:t>s</w:t>
      </w:r>
    </w:p>
    <w:p w14:paraId="00F2AE9B" w14:textId="6648835F" w:rsidR="00CB6A83" w:rsidRDefault="00CB6A83" w:rsidP="00CB6A83">
      <w:r>
        <w:t>Confidentiality Agreement and understand its terms and my responsibilities as a</w:t>
      </w:r>
      <w:r w:rsidR="00BC35B6">
        <w:t xml:space="preserve"> staff or</w:t>
      </w:r>
      <w:r>
        <w:t xml:space="preserve"> volunteer.</w:t>
      </w:r>
    </w:p>
    <w:p w14:paraId="79211E29" w14:textId="77777777" w:rsidR="00CB6A83" w:rsidRDefault="00CB6A83" w:rsidP="00CB6A83"/>
    <w:p w14:paraId="0DF50635" w14:textId="1FDD7F4F" w:rsidR="00BC35B6" w:rsidRDefault="00CB6A83" w:rsidP="00CB6A83">
      <w:r>
        <w:t>Signature</w:t>
      </w:r>
      <w:r w:rsidR="00BC35B6">
        <w:t xml:space="preserve"> / date </w:t>
      </w:r>
      <w:r>
        <w:t xml:space="preserve">of Staff or Volunteer </w:t>
      </w:r>
      <w:r w:rsidR="00BC35B6">
        <w:t>…………………………………………………………………</w:t>
      </w:r>
      <w:proofErr w:type="gramStart"/>
      <w:r w:rsidR="00BC35B6">
        <w:t xml:space="preserve">….   </w:t>
      </w:r>
      <w:proofErr w:type="gramEnd"/>
      <w:r w:rsidR="00BC35B6">
        <w:t xml:space="preserve">    …………………….</w:t>
      </w:r>
    </w:p>
    <w:p w14:paraId="6502EFBF" w14:textId="77777777" w:rsidR="00BC35B6" w:rsidRDefault="00BC35B6" w:rsidP="00CB6A83"/>
    <w:p w14:paraId="64329999" w14:textId="09AE2C57" w:rsidR="00CB6A83" w:rsidRDefault="00CB6A83" w:rsidP="00CB6A83">
      <w:r>
        <w:t xml:space="preserve">Signature </w:t>
      </w:r>
      <w:r w:rsidR="00B11B92">
        <w:t xml:space="preserve">/date </w:t>
      </w:r>
      <w:r>
        <w:t xml:space="preserve">of </w:t>
      </w:r>
      <w:r w:rsidR="00B11B92">
        <w:t>Manager …………………………………………………………………</w:t>
      </w:r>
      <w:proofErr w:type="gramStart"/>
      <w:r w:rsidR="00B11B92">
        <w:t xml:space="preserve">….   </w:t>
      </w:r>
      <w:proofErr w:type="gramEnd"/>
      <w:r w:rsidR="00B11B92">
        <w:t xml:space="preserve">           ……………………………..</w:t>
      </w:r>
    </w:p>
    <w:sectPr w:rsidR="00CB6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50740"/>
    <w:multiLevelType w:val="hybridMultilevel"/>
    <w:tmpl w:val="4DA4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7273A2"/>
    <w:multiLevelType w:val="hybridMultilevel"/>
    <w:tmpl w:val="D4F0B34C"/>
    <w:lvl w:ilvl="0" w:tplc="57F6E2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65897C0B"/>
    <w:multiLevelType w:val="hybridMultilevel"/>
    <w:tmpl w:val="2E84F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83"/>
    <w:rsid w:val="003A1B5E"/>
    <w:rsid w:val="003B7D2A"/>
    <w:rsid w:val="003E3DB1"/>
    <w:rsid w:val="004C0B3A"/>
    <w:rsid w:val="00606D8C"/>
    <w:rsid w:val="007B11FD"/>
    <w:rsid w:val="008D496D"/>
    <w:rsid w:val="009C4597"/>
    <w:rsid w:val="009F2365"/>
    <w:rsid w:val="00B11B92"/>
    <w:rsid w:val="00B40EA0"/>
    <w:rsid w:val="00B577DE"/>
    <w:rsid w:val="00BC35B6"/>
    <w:rsid w:val="00CB6A83"/>
    <w:rsid w:val="00DA1011"/>
    <w:rsid w:val="00F3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F6D8"/>
  <w15:chartTrackingRefBased/>
  <w15:docId w15:val="{91F28BFA-629A-4D30-9981-CDF2F3E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Nosakhare Edigin</dc:creator>
  <cp:keywords/>
  <dc:description/>
  <cp:lastModifiedBy>Nosakhare Edigin</cp:lastModifiedBy>
  <cp:revision>28</cp:revision>
  <dcterms:created xsi:type="dcterms:W3CDTF">2019-01-06T19:39:00Z</dcterms:created>
  <dcterms:modified xsi:type="dcterms:W3CDTF">2019-01-06T22:19:00Z</dcterms:modified>
</cp:coreProperties>
</file>